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F85E1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="00900578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294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-01-202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00578">
        <w:rPr>
          <w:b w:val="0"/>
          <w:color w:val="000099"/>
          <w:sz w:val="24"/>
        </w:rPr>
        <w:t>00415</w:t>
      </w:r>
      <w:r w:rsidR="00F85E1A">
        <w:rPr>
          <w:b w:val="0"/>
          <w:color w:val="000099"/>
          <w:sz w:val="24"/>
        </w:rPr>
        <w:t>-</w:t>
      </w:r>
      <w:r w:rsidR="00900578">
        <w:rPr>
          <w:b w:val="0"/>
          <w:color w:val="000099"/>
          <w:sz w:val="24"/>
        </w:rPr>
        <w:t>13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07 феврал</w:t>
      </w:r>
      <w:r w:rsidR="00F85E1A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я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  <w:sz w:val="26"/>
          <w:szCs w:val="26"/>
        </w:rPr>
        <w:t>Сургутского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Абдурахманова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Исрапила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Магомедовича, 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06</w:t>
      </w:r>
      <w:r w:rsidR="00BF254C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>0</w:t>
      </w:r>
      <w:r w:rsidR="009B1949">
        <w:rPr>
          <w:color w:val="000099"/>
          <w:sz w:val="26"/>
          <w:szCs w:val="26"/>
        </w:rPr>
        <w:t>1</w:t>
      </w:r>
      <w:r w:rsidR="00BF254C">
        <w:rPr>
          <w:color w:val="000099"/>
          <w:sz w:val="26"/>
          <w:szCs w:val="26"/>
        </w:rPr>
        <w:t>.202</w:t>
      </w:r>
      <w:r>
        <w:rPr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05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3</w:t>
      </w:r>
      <w:r w:rsidR="00F85E1A">
        <w:rPr>
          <w:rFonts w:ascii="Times New Roman CYR" w:hAnsi="Times New Roman CYR" w:cs="Times New Roman CYR"/>
          <w:color w:val="000099"/>
          <w:sz w:val="26"/>
          <w:szCs w:val="26"/>
        </w:rPr>
        <w:t>2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по ул. Университетская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43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D62DAD" w:rsidR="00D62DAD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62DAD" w:rsidR="00D62DAD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D62DAD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900578">
        <w:rPr>
          <w:rFonts w:ascii="Times New Roman CYR" w:hAnsi="Times New Roman CYR" w:cs="Times New Roman CYR"/>
          <w:color w:val="000099"/>
          <w:sz w:val="26"/>
          <w:szCs w:val="26"/>
        </w:rPr>
        <w:t xml:space="preserve">Абдурахманова </w:t>
      </w:r>
      <w:r w:rsidR="00900578">
        <w:rPr>
          <w:rFonts w:ascii="Times New Roman CYR" w:hAnsi="Times New Roman CYR" w:cs="Times New Roman CYR"/>
          <w:color w:val="000099"/>
          <w:sz w:val="26"/>
          <w:szCs w:val="26"/>
        </w:rPr>
        <w:t>Исрапила</w:t>
      </w:r>
      <w:r w:rsidR="00900578">
        <w:rPr>
          <w:rFonts w:ascii="Times New Roman CYR" w:hAnsi="Times New Roman CYR" w:cs="Times New Roman CYR"/>
          <w:color w:val="000099"/>
          <w:sz w:val="26"/>
          <w:szCs w:val="26"/>
        </w:rPr>
        <w:t xml:space="preserve"> Магомедовича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900578" w:rsidRPr="00817ACC" w:rsidP="00900578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900578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Абдурахманова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Исрапила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Магомедовича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00805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 xml:space="preserve">Постановление может быть обжаловано в </w:t>
      </w:r>
      <w:r w:rsidRPr="00CC1B56">
        <w:rPr>
          <w:sz w:val="26"/>
          <w:szCs w:val="26"/>
        </w:rPr>
        <w:t>Сургутский</w:t>
      </w:r>
      <w:r w:rsidRPr="00CC1B56">
        <w:rPr>
          <w:sz w:val="26"/>
          <w:szCs w:val="26"/>
        </w:rPr>
        <w:t xml:space="preserve">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</w:t>
      </w:r>
      <w:r w:rsidRPr="00CC1B56">
        <w:rPr>
          <w:sz w:val="26"/>
          <w:szCs w:val="26"/>
        </w:rPr>
        <w:t>Сургутского</w:t>
      </w:r>
      <w:r w:rsidRPr="00CC1B56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DF0954" w:rsidRPr="00CC1B56">
      <w:pPr>
        <w:rPr>
          <w:rFonts w:cs="Tahoma"/>
          <w:color w:val="FF0000"/>
          <w:sz w:val="28"/>
          <w:szCs w:val="28"/>
        </w:rPr>
      </w:pP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КОПИЯ ВЕРНА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</w:rPr>
        <w:t>Сургутского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судебного района города окружного значения Сургута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ХМАО-Югры ______________________ Долгов В.П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>
        <w:rPr>
          <w:rFonts w:ascii="Times New Roman CYR" w:hAnsi="Times New Roman CYR" w:cs="Times New Roman CYR"/>
          <w:color w:val="000099"/>
        </w:rPr>
        <w:t>07 феврал</w:t>
      </w:r>
      <w:r w:rsidR="00F85E1A">
        <w:rPr>
          <w:rFonts w:ascii="Times New Roman CYR" w:hAnsi="Times New Roman CYR" w:cs="Times New Roman CYR"/>
          <w:color w:val="000099"/>
        </w:rPr>
        <w:t>я 2024</w:t>
      </w:r>
      <w:r w:rsidRPr="00CC1B56" w:rsidR="00CC1B56">
        <w:rPr>
          <w:rFonts w:ascii="Times New Roman CYR" w:hAnsi="Times New Roman CYR" w:cs="Times New Roman CYR"/>
          <w:color w:val="000099"/>
        </w:rPr>
        <w:t xml:space="preserve"> </w:t>
      </w:r>
      <w:r w:rsidRPr="00CC1B56">
        <w:rPr>
          <w:rFonts w:ascii="Times New Roman CYR" w:hAnsi="Times New Roman CYR" w:cs="Times New Roman CYR"/>
          <w:color w:val="000099"/>
        </w:rPr>
        <w:t xml:space="preserve">года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 w:rsidRPr="00CC1B56">
        <w:rPr>
          <w:rFonts w:ascii="Times New Roman CYR" w:hAnsi="Times New Roman CYR" w:cs="Times New Roman CYR"/>
        </w:rPr>
        <w:t xml:space="preserve">Подлинный документ находится в деле </w:t>
      </w:r>
      <w:r w:rsidRPr="00CC1B56">
        <w:rPr>
          <w:rFonts w:ascii="Times New Roman CYR" w:hAnsi="Times New Roman CYR" w:cs="Times New Roman CYR"/>
          <w:color w:val="000099"/>
        </w:rPr>
        <w:t xml:space="preserve">№ </w:t>
      </w:r>
      <w:r w:rsidR="006B53BA">
        <w:rPr>
          <w:rFonts w:ascii="Times New Roman CYR" w:hAnsi="Times New Roman CYR" w:cs="Times New Roman CYR"/>
          <w:color w:val="000099"/>
        </w:rPr>
        <w:t>0</w:t>
      </w:r>
      <w:r w:rsidRPr="00CC1B56">
        <w:rPr>
          <w:rFonts w:ascii="Times New Roman CYR" w:hAnsi="Times New Roman CYR" w:cs="Times New Roman CYR"/>
          <w:color w:val="000099"/>
        </w:rPr>
        <w:t>5-</w:t>
      </w:r>
      <w:r w:rsidR="00F85E1A">
        <w:rPr>
          <w:rFonts w:ascii="Times New Roman CYR" w:hAnsi="Times New Roman CYR" w:cs="Times New Roman CYR"/>
          <w:color w:val="000099"/>
        </w:rPr>
        <w:t>0</w:t>
      </w:r>
      <w:r w:rsidR="00900578">
        <w:rPr>
          <w:rFonts w:ascii="Times New Roman CYR" w:hAnsi="Times New Roman CYR" w:cs="Times New Roman CYR"/>
          <w:color w:val="000099"/>
        </w:rPr>
        <w:t>294</w:t>
      </w:r>
      <w:r w:rsidR="009B1949">
        <w:rPr>
          <w:rFonts w:ascii="Times New Roman CYR" w:hAnsi="Times New Roman CYR" w:cs="Times New Roman CYR"/>
          <w:color w:val="000099"/>
        </w:rPr>
        <w:t>/</w:t>
      </w:r>
      <w:r w:rsidRPr="00CC1B56">
        <w:rPr>
          <w:rFonts w:ascii="Times New Roman CYR" w:hAnsi="Times New Roman CYR" w:cs="Times New Roman CYR"/>
          <w:color w:val="000099"/>
        </w:rPr>
        <w:t>2614/20</w:t>
      </w:r>
      <w:r w:rsidR="00FC184A">
        <w:rPr>
          <w:rFonts w:ascii="Times New Roman CYR" w:hAnsi="Times New Roman CYR" w:cs="Times New Roman CYR"/>
          <w:color w:val="000099"/>
        </w:rPr>
        <w:t>2</w:t>
      </w:r>
      <w:r w:rsidR="00F85E1A">
        <w:rPr>
          <w:rFonts w:ascii="Times New Roman CYR" w:hAnsi="Times New Roman CYR" w:cs="Times New Roman CYR"/>
          <w:color w:val="000099"/>
        </w:rPr>
        <w:t>4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Секретарь судебного заседания ________</w:t>
      </w:r>
      <w:r w:rsidRPr="00CC1B56" w:rsidR="00CC1B56">
        <w:rPr>
          <w:rFonts w:ascii="Times New Roman CYR" w:hAnsi="Times New Roman CYR" w:cs="Times New Roman CYR"/>
        </w:rPr>
        <w:t>__</w:t>
      </w:r>
      <w:r w:rsidRPr="00CC1B56">
        <w:rPr>
          <w:rFonts w:ascii="Times New Roman CYR" w:hAnsi="Times New Roman CYR" w:cs="Times New Roman CYR"/>
        </w:rPr>
        <w:t xml:space="preserve">_ </w:t>
      </w:r>
      <w:r w:rsidRPr="00CC1B56">
        <w:rPr>
          <w:rFonts w:ascii="Times New Roman CYR" w:hAnsi="Times New Roman CYR" w:cs="Times New Roman CYR"/>
        </w:rPr>
        <w:t>А.</w:t>
      </w:r>
      <w:r w:rsidR="00FC184A">
        <w:rPr>
          <w:rFonts w:ascii="Times New Roman CYR" w:hAnsi="Times New Roman CYR" w:cs="Times New Roman CYR"/>
        </w:rPr>
        <w:t>И.Жамалова</w:t>
      </w:r>
    </w:p>
    <w:p w:rsidR="00F32F9F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AD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56630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17ACC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00578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14749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2DA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2705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6CFA-8378-4ACE-9D7B-EEAC3323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